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A40F" w14:textId="72E54628" w:rsidR="00D223DF" w:rsidRPr="00663BA5" w:rsidRDefault="00D223DF" w:rsidP="00D223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BA5">
        <w:rPr>
          <w:rFonts w:ascii="Times New Roman" w:hAnsi="Times New Roman" w:cs="Times New Roman"/>
          <w:sz w:val="24"/>
          <w:szCs w:val="24"/>
        </w:rPr>
        <w:t>Școala Gimnazială „Adrian Porumboiu”, Muntenii de Jos</w:t>
      </w:r>
    </w:p>
    <w:p w14:paraId="60C16145" w14:textId="3914F464" w:rsidR="00D223DF" w:rsidRPr="00663BA5" w:rsidRDefault="00D223DF" w:rsidP="00D223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BA5">
        <w:rPr>
          <w:rFonts w:ascii="Times New Roman" w:hAnsi="Times New Roman" w:cs="Times New Roman"/>
          <w:sz w:val="24"/>
          <w:szCs w:val="24"/>
        </w:rPr>
        <w:t>Str. Ștefan cel Mare, nr. 243</w:t>
      </w:r>
    </w:p>
    <w:p w14:paraId="73F07E6F" w14:textId="31EA59C5" w:rsidR="00D223DF" w:rsidRPr="00663BA5" w:rsidRDefault="00D223DF" w:rsidP="00D223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BA5">
        <w:rPr>
          <w:rFonts w:ascii="Times New Roman" w:hAnsi="Times New Roman" w:cs="Times New Roman"/>
          <w:sz w:val="24"/>
          <w:szCs w:val="24"/>
        </w:rPr>
        <w:t>Tel. / fax: 0235314656</w:t>
      </w:r>
    </w:p>
    <w:p w14:paraId="068299BC" w14:textId="5B147A1A" w:rsidR="00D223DF" w:rsidRPr="00663BA5" w:rsidRDefault="00D223DF" w:rsidP="00D223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BA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663BA5">
          <w:rPr>
            <w:rStyle w:val="Hyperlink"/>
            <w:rFonts w:ascii="Times New Roman" w:hAnsi="Times New Roman" w:cs="Times New Roman"/>
            <w:sz w:val="24"/>
            <w:szCs w:val="24"/>
          </w:rPr>
          <w:t>scoalamunteniidejos2011@yahoo.com</w:t>
        </w:r>
      </w:hyperlink>
    </w:p>
    <w:p w14:paraId="1EF3AD11" w14:textId="5E19F332" w:rsidR="00D223DF" w:rsidRDefault="005E7B07" w:rsidP="005E7B07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4332C5" w14:textId="77777777" w:rsidR="004F2E28" w:rsidRDefault="004F2E28" w:rsidP="004F2E2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Concursul național pentru elevii din mediul rural</w:t>
      </w:r>
    </w:p>
    <w:p w14:paraId="5486AEB5" w14:textId="76519161" w:rsidR="004F2E28" w:rsidRPr="00877EE5" w:rsidRDefault="004F2E28" w:rsidP="004F2E2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7EE5">
        <w:rPr>
          <w:rFonts w:ascii="Times New Roman" w:hAnsi="Times New Roman"/>
          <w:b/>
          <w:bCs/>
          <w:i/>
          <w:iCs/>
          <w:sz w:val="28"/>
          <w:szCs w:val="28"/>
        </w:rPr>
        <w:t xml:space="preserve"> „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Universul cunoașterii prin lectură</w:t>
      </w:r>
      <w:r w:rsidRPr="00877EE5">
        <w:rPr>
          <w:rFonts w:ascii="Times New Roman" w:hAnsi="Times New Roman"/>
          <w:b/>
          <w:bCs/>
          <w:i/>
          <w:iCs/>
          <w:sz w:val="28"/>
          <w:szCs w:val="28"/>
        </w:rPr>
        <w:t>”</w:t>
      </w:r>
    </w:p>
    <w:p w14:paraId="4DE936B6" w14:textId="7A7A9777" w:rsidR="004F2E28" w:rsidRPr="00877EE5" w:rsidRDefault="004F2E28" w:rsidP="004F2E2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EE5">
        <w:rPr>
          <w:rFonts w:ascii="Times New Roman" w:hAnsi="Times New Roman"/>
          <w:b/>
          <w:sz w:val="24"/>
          <w:szCs w:val="24"/>
        </w:rPr>
        <w:t>AN ȘCOLAR 202</w:t>
      </w:r>
      <w:r w:rsidR="00A344C3">
        <w:rPr>
          <w:rFonts w:ascii="Times New Roman" w:hAnsi="Times New Roman"/>
          <w:b/>
          <w:sz w:val="24"/>
          <w:szCs w:val="24"/>
        </w:rPr>
        <w:t>5</w:t>
      </w:r>
      <w:r w:rsidRPr="00877EE5">
        <w:rPr>
          <w:rFonts w:ascii="Times New Roman" w:hAnsi="Times New Roman"/>
          <w:b/>
          <w:sz w:val="24"/>
          <w:szCs w:val="24"/>
        </w:rPr>
        <w:t>-202</w:t>
      </w:r>
      <w:r w:rsidR="00A344C3">
        <w:rPr>
          <w:rFonts w:ascii="Times New Roman" w:hAnsi="Times New Roman"/>
          <w:b/>
          <w:sz w:val="24"/>
          <w:szCs w:val="24"/>
        </w:rPr>
        <w:t>6</w:t>
      </w:r>
    </w:p>
    <w:p w14:paraId="06E4BF9C" w14:textId="5B86B860" w:rsidR="004F2E28" w:rsidRPr="00877EE5" w:rsidRDefault="004F2E28" w:rsidP="004F2E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EE5">
        <w:rPr>
          <w:rFonts w:ascii="Times New Roman" w:hAnsi="Times New Roman"/>
          <w:b/>
          <w:sz w:val="28"/>
          <w:szCs w:val="28"/>
        </w:rPr>
        <w:t xml:space="preserve">Etapa </w:t>
      </w:r>
      <w:r>
        <w:rPr>
          <w:rFonts w:ascii="Times New Roman" w:hAnsi="Times New Roman"/>
          <w:b/>
          <w:sz w:val="28"/>
          <w:szCs w:val="28"/>
        </w:rPr>
        <w:t>județeană</w:t>
      </w:r>
      <w:r w:rsidRPr="00877EE5">
        <w:rPr>
          <w:rFonts w:ascii="Times New Roman" w:hAnsi="Times New Roman"/>
          <w:b/>
          <w:sz w:val="28"/>
          <w:szCs w:val="28"/>
        </w:rPr>
        <w:t xml:space="preserve">, </w:t>
      </w:r>
      <w:r w:rsidR="00A344C3" w:rsidRPr="00A344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34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344C3" w:rsidRPr="00A344C3">
        <w:rPr>
          <w:rFonts w:ascii="Times New Roman" w:hAnsi="Times New Roman" w:cs="Times New Roman"/>
          <w:b/>
          <w:bCs/>
          <w:sz w:val="24"/>
          <w:szCs w:val="24"/>
        </w:rPr>
        <w:t>.04.2026</w:t>
      </w:r>
      <w:r w:rsidRPr="00877EE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Muntenii de Jos</w:t>
      </w:r>
    </w:p>
    <w:p w14:paraId="10976ED5" w14:textId="77777777" w:rsidR="004F2E28" w:rsidRPr="00877EE5" w:rsidRDefault="004F2E28" w:rsidP="004F2E28">
      <w:pPr>
        <w:spacing w:after="0" w:line="259" w:lineRule="auto"/>
        <w:ind w:right="699"/>
        <w:jc w:val="center"/>
        <w:rPr>
          <w:rFonts w:ascii="Times New Roman" w:hAnsi="Times New Roman"/>
          <w:color w:val="000000"/>
          <w:sz w:val="24"/>
        </w:rPr>
      </w:pPr>
    </w:p>
    <w:p w14:paraId="1C83ACD6" w14:textId="77777777" w:rsidR="004F2E28" w:rsidRPr="00877EE5" w:rsidRDefault="004F2E28" w:rsidP="004F2E28"/>
    <w:tbl>
      <w:tblPr>
        <w:tblpPr w:leftFromText="180" w:rightFromText="180" w:vertAnchor="text" w:horzAnchor="margin" w:tblpXSpec="center" w:tblpY="5"/>
        <w:tblW w:w="8040" w:type="dxa"/>
        <w:tblLook w:val="04A0" w:firstRow="1" w:lastRow="0" w:firstColumn="1" w:lastColumn="0" w:noHBand="0" w:noVBand="1"/>
      </w:tblPr>
      <w:tblGrid>
        <w:gridCol w:w="1526"/>
        <w:gridCol w:w="6514"/>
      </w:tblGrid>
      <w:tr w:rsidR="004F2E28" w:rsidRPr="004F2E28" w14:paraId="32923F90" w14:textId="77777777" w:rsidTr="00131014">
        <w:trPr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A3DDA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378D7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4F2E28">
              <w:rPr>
                <w:rFonts w:ascii="Times New Roman" w:hAnsi="Times New Roman"/>
                <w:b/>
                <w:bCs/>
                <w:sz w:val="32"/>
                <w:szCs w:val="32"/>
              </w:rPr>
              <w:t>ORAR</w:t>
            </w:r>
          </w:p>
          <w:p w14:paraId="44EF7CC4" w14:textId="77777777" w:rsidR="004F2E28" w:rsidRPr="004F2E28" w:rsidRDefault="004F2E28" w:rsidP="004F2E28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2E28" w:rsidRPr="004F2E28" w14:paraId="1A835C48" w14:textId="77777777" w:rsidTr="00131014">
        <w:trPr>
          <w:trHeight w:val="30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9D5619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07.00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FCCE4E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 xml:space="preserve">COMISIE </w:t>
            </w:r>
          </w:p>
        </w:tc>
      </w:tr>
      <w:tr w:rsidR="004F2E28" w:rsidRPr="004F2E28" w14:paraId="3377F9F0" w14:textId="77777777" w:rsidTr="00131014">
        <w:trPr>
          <w:trHeight w:val="30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77F6BF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07:30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41C6E4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PROFESORI ASISTENȚI</w:t>
            </w:r>
          </w:p>
        </w:tc>
      </w:tr>
      <w:tr w:rsidR="004F2E28" w:rsidRPr="004F2E28" w14:paraId="53F5F49C" w14:textId="77777777" w:rsidTr="00131014">
        <w:trPr>
          <w:trHeight w:val="30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BC2F40" w14:textId="3DFAA71C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8.</w:t>
            </w:r>
            <w:r w:rsidR="00596E01">
              <w:rPr>
                <w:rFonts w:ascii="Times New Roman" w:hAnsi="Times New Roman"/>
                <w:sz w:val="24"/>
                <w:szCs w:val="24"/>
              </w:rPr>
              <w:t>0</w:t>
            </w:r>
            <w:r w:rsidRPr="004F2E28">
              <w:rPr>
                <w:rFonts w:ascii="Times New Roman" w:hAnsi="Times New Roman"/>
                <w:sz w:val="24"/>
                <w:szCs w:val="24"/>
              </w:rPr>
              <w:t>0-</w:t>
            </w:r>
            <w:r w:rsidR="00596E01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6D7387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INTRARE ÎN SĂLI</w:t>
            </w:r>
          </w:p>
        </w:tc>
      </w:tr>
      <w:tr w:rsidR="004F2E28" w:rsidRPr="004F2E28" w14:paraId="0FAEE3D2" w14:textId="77777777" w:rsidTr="00131014">
        <w:trPr>
          <w:trHeight w:val="30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B5D42C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996B1B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DISTRIBUIREA SUBIECTELOR</w:t>
            </w:r>
          </w:p>
        </w:tc>
      </w:tr>
      <w:tr w:rsidR="004F2E28" w:rsidRPr="004F2E28" w14:paraId="670D1731" w14:textId="77777777" w:rsidTr="00131014">
        <w:trPr>
          <w:trHeight w:val="30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66B02D" w14:textId="2399E1A9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1</w:t>
            </w:r>
            <w:r w:rsidR="00D153CA">
              <w:rPr>
                <w:rFonts w:ascii="Times New Roman" w:hAnsi="Times New Roman"/>
                <w:sz w:val="24"/>
                <w:szCs w:val="24"/>
              </w:rPr>
              <w:t>2:30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8193BA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PROFESORI EVALUATORI</w:t>
            </w:r>
          </w:p>
        </w:tc>
      </w:tr>
      <w:tr w:rsidR="004F2E28" w:rsidRPr="004F2E28" w14:paraId="27A15CDD" w14:textId="77777777" w:rsidTr="00131014">
        <w:trPr>
          <w:trHeight w:val="31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F9DB8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92A3C4" w14:textId="77777777" w:rsidR="004F2E28" w:rsidRPr="004F2E28" w:rsidRDefault="004F2E28" w:rsidP="004F2E2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F2E28">
              <w:rPr>
                <w:rFonts w:ascii="Times New Roman" w:hAnsi="Times New Roman"/>
                <w:sz w:val="24"/>
                <w:szCs w:val="24"/>
              </w:rPr>
              <w:t>AFIȘAREA BAREMULUI/ REZOLVĂRII</w:t>
            </w:r>
          </w:p>
        </w:tc>
      </w:tr>
    </w:tbl>
    <w:p w14:paraId="747448C6" w14:textId="77777777" w:rsidR="004F2E28" w:rsidRPr="00877EE5" w:rsidRDefault="004F2E28" w:rsidP="004F2E28"/>
    <w:p w14:paraId="2C18C081" w14:textId="77777777" w:rsidR="004F2E28" w:rsidRPr="00877EE5" w:rsidRDefault="004F2E28" w:rsidP="004F2E28">
      <w:pPr>
        <w:tabs>
          <w:tab w:val="left" w:pos="7305"/>
        </w:tabs>
      </w:pPr>
    </w:p>
    <w:p w14:paraId="60F5C4B2" w14:textId="4C9DCFFB" w:rsidR="0025568E" w:rsidRDefault="0025568E" w:rsidP="004F2E28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14:paraId="73E858A6" w14:textId="50E7A7E6" w:rsidR="00D223DF" w:rsidRDefault="00D223DF" w:rsidP="00663BA5">
      <w:pPr>
        <w:tabs>
          <w:tab w:val="left" w:pos="588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7C551F" w14:textId="77777777" w:rsidR="002C71A7" w:rsidRPr="002C71A7" w:rsidRDefault="002C71A7" w:rsidP="002C71A7">
      <w:pPr>
        <w:rPr>
          <w:rFonts w:ascii="Times New Roman" w:hAnsi="Times New Roman" w:cs="Times New Roman"/>
          <w:sz w:val="24"/>
          <w:szCs w:val="24"/>
        </w:rPr>
      </w:pPr>
    </w:p>
    <w:sectPr w:rsidR="002C71A7" w:rsidRPr="002C71A7" w:rsidSect="00125AC0">
      <w:headerReference w:type="default" r:id="rId8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B902" w14:textId="77777777" w:rsidR="000B340B" w:rsidRDefault="000B340B" w:rsidP="0018111C">
      <w:pPr>
        <w:spacing w:after="0" w:line="240" w:lineRule="auto"/>
      </w:pPr>
      <w:r>
        <w:separator/>
      </w:r>
    </w:p>
  </w:endnote>
  <w:endnote w:type="continuationSeparator" w:id="0">
    <w:p w14:paraId="51CF6993" w14:textId="77777777" w:rsidR="000B340B" w:rsidRDefault="000B340B" w:rsidP="0018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D2DB" w14:textId="77777777" w:rsidR="000B340B" w:rsidRDefault="000B340B" w:rsidP="0018111C">
      <w:pPr>
        <w:spacing w:after="0" w:line="240" w:lineRule="auto"/>
      </w:pPr>
      <w:r>
        <w:separator/>
      </w:r>
    </w:p>
  </w:footnote>
  <w:footnote w:type="continuationSeparator" w:id="0">
    <w:p w14:paraId="0AF88465" w14:textId="77777777" w:rsidR="000B340B" w:rsidRDefault="000B340B" w:rsidP="0018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0487" w14:textId="43E6C6B5" w:rsidR="0018111C" w:rsidRDefault="0018111C" w:rsidP="002B6B83">
    <w:pPr>
      <w:pStyle w:val="Header"/>
    </w:pPr>
    <w:r>
      <w:rPr>
        <w:noProof/>
      </w:rPr>
      <w:drawing>
        <wp:inline distT="0" distB="0" distL="0" distR="0" wp14:anchorId="03B203AE" wp14:editId="20489B76">
          <wp:extent cx="1543050" cy="997951"/>
          <wp:effectExtent l="0" t="0" r="0" b="0"/>
          <wp:docPr id="5829855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34267644_2581625868669277_5474271143631696738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430" cy="101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6B83">
      <w:rPr>
        <w:noProof/>
      </w:rPr>
      <w:t xml:space="preserve">                                                        </w:t>
    </w:r>
    <w:r w:rsidR="002B6B83">
      <w:rPr>
        <w:noProof/>
      </w:rPr>
      <w:drawing>
        <wp:inline distT="0" distB="0" distL="0" distR="0" wp14:anchorId="6DF5F4C6" wp14:editId="07D6FFA4">
          <wp:extent cx="1714038" cy="847725"/>
          <wp:effectExtent l="0" t="0" r="635" b="0"/>
          <wp:docPr id="11477966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904" cy="908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72139"/>
    <w:multiLevelType w:val="hybridMultilevel"/>
    <w:tmpl w:val="8E6C5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2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DF"/>
    <w:rsid w:val="00062EC4"/>
    <w:rsid w:val="000A023B"/>
    <w:rsid w:val="000B340B"/>
    <w:rsid w:val="000B3E7B"/>
    <w:rsid w:val="00125AC0"/>
    <w:rsid w:val="0018111C"/>
    <w:rsid w:val="00253FC9"/>
    <w:rsid w:val="0025568E"/>
    <w:rsid w:val="002A34AB"/>
    <w:rsid w:val="002B6B83"/>
    <w:rsid w:val="002C71A7"/>
    <w:rsid w:val="003A0653"/>
    <w:rsid w:val="004F2E28"/>
    <w:rsid w:val="00596E01"/>
    <w:rsid w:val="005D4720"/>
    <w:rsid w:val="005E7B07"/>
    <w:rsid w:val="005F20E5"/>
    <w:rsid w:val="00663BA5"/>
    <w:rsid w:val="00750F90"/>
    <w:rsid w:val="00791E79"/>
    <w:rsid w:val="00871F81"/>
    <w:rsid w:val="009471E5"/>
    <w:rsid w:val="00A344C3"/>
    <w:rsid w:val="00A71864"/>
    <w:rsid w:val="00AB5543"/>
    <w:rsid w:val="00B61A11"/>
    <w:rsid w:val="00BF2C11"/>
    <w:rsid w:val="00C226F5"/>
    <w:rsid w:val="00C43B2E"/>
    <w:rsid w:val="00C81D90"/>
    <w:rsid w:val="00CC6CDE"/>
    <w:rsid w:val="00D153CA"/>
    <w:rsid w:val="00D223DF"/>
    <w:rsid w:val="00DC4085"/>
    <w:rsid w:val="00ED59CD"/>
    <w:rsid w:val="00EF2AD7"/>
    <w:rsid w:val="00F142EE"/>
    <w:rsid w:val="00F537C8"/>
    <w:rsid w:val="00F9149D"/>
    <w:rsid w:val="00F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1582A"/>
  <w15:chartTrackingRefBased/>
  <w15:docId w15:val="{17369D52-EF07-4DB7-96EE-81B0C62E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3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3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1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11C"/>
  </w:style>
  <w:style w:type="paragraph" w:styleId="Footer">
    <w:name w:val="footer"/>
    <w:basedOn w:val="Normal"/>
    <w:link w:val="FooterChar"/>
    <w:uiPriority w:val="99"/>
    <w:unhideWhenUsed/>
    <w:rsid w:val="00181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11C"/>
  </w:style>
  <w:style w:type="paragraph" w:styleId="ListParagraph">
    <w:name w:val="List Paragraph"/>
    <w:basedOn w:val="Normal"/>
    <w:uiPriority w:val="34"/>
    <w:qFormat/>
    <w:rsid w:val="00F142EE"/>
    <w:pPr>
      <w:ind w:left="720"/>
      <w:contextualSpacing/>
    </w:pPr>
  </w:style>
  <w:style w:type="table" w:styleId="TableGrid">
    <w:name w:val="Table Grid"/>
    <w:basedOn w:val="TableNormal"/>
    <w:uiPriority w:val="59"/>
    <w:rsid w:val="00F1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alamunteniidejos201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EduLib</dc:creator>
  <cp:keywords/>
  <dc:description/>
  <cp:lastModifiedBy>Director</cp:lastModifiedBy>
  <cp:revision>2</cp:revision>
  <cp:lastPrinted>2024-03-20T08:20:00Z</cp:lastPrinted>
  <dcterms:created xsi:type="dcterms:W3CDTF">2026-04-22T13:06:00Z</dcterms:created>
  <dcterms:modified xsi:type="dcterms:W3CDTF">2026-04-22T13:06:00Z</dcterms:modified>
</cp:coreProperties>
</file>